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Blog Post Copy Template</w:t>
      </w:r>
    </w:p>
    <w:p w:rsidR="00000000" w:rsidDel="00000000" w:rsidP="00000000" w:rsidRDefault="00000000" w:rsidRPr="00000000" w14:paraId="00000001">
      <w:pPr>
        <w:pStyle w:val="Subtitle"/>
        <w:contextualSpacing w:val="0"/>
        <w:rPr>
          <w:rFonts w:ascii="Helvetica Neue" w:cs="Helvetica Neue" w:eastAsia="Helvetica Neue" w:hAnsi="Helvetica Neue"/>
          <w:i w:val="0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rtl w:val="0"/>
        </w:rPr>
        <w:t xml:space="preserve">Blog Post Topic / Date</w:t>
      </w:r>
    </w:p>
    <w:p w:rsidR="00000000" w:rsidDel="00000000" w:rsidP="00000000" w:rsidRDefault="00000000" w:rsidRPr="00000000" w14:paraId="00000002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</w:rPr>
        <w:drawing>
          <wp:inline distB="114300" distT="114300" distL="114300" distR="114300">
            <wp:extent cx="1909673" cy="36671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9673" cy="3667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color w:val="808080"/>
          <w:rtl w:val="0"/>
        </w:rPr>
        <w:t xml:space="preserve">A Blog Post Copy Template From CoSchedule</w:t>
      </w:r>
    </w:p>
    <w:p w:rsidR="00000000" w:rsidDel="00000000" w:rsidP="00000000" w:rsidRDefault="00000000" w:rsidRPr="00000000" w14:paraId="00000020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1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Headline</w:t>
      </w:r>
    </w:p>
    <w:p w:rsidR="00000000" w:rsidDel="00000000" w:rsidP="00000000" w:rsidRDefault="00000000" w:rsidRPr="00000000" w14:paraId="00000029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Write better headlines with </w:t>
      </w:r>
      <w:hyperlink r:id="rId7">
        <w:r w:rsidDel="00000000" w:rsidR="00000000" w:rsidRPr="00000000">
          <w:rPr>
            <w:rFonts w:ascii="Helvetica Neue" w:cs="Helvetica Neue" w:eastAsia="Helvetica Neue" w:hAnsi="Helvetica Neue"/>
            <w:color w:val="0563c1"/>
            <w:u w:val="single"/>
            <w:rtl w:val="0"/>
          </w:rPr>
          <w:t xml:space="preserve">CoSchedule’s Headline Analyzer</w:t>
        </w:r>
      </w:hyperlink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.</w:t>
      </w:r>
    </w:p>
    <w:p w:rsidR="00000000" w:rsidDel="00000000" w:rsidP="00000000" w:rsidRDefault="00000000" w:rsidRPr="00000000" w14:paraId="0000002A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1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Title Tag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Your title tag helps tell search engines what the title of your post is.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It should be no longer than 70 characters to get the best result.</w:t>
      </w:r>
    </w:p>
    <w:p w:rsidR="00000000" w:rsidDel="00000000" w:rsidP="00000000" w:rsidRDefault="00000000" w:rsidRPr="00000000" w14:paraId="0000002E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1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Meta Description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meta description is the short description that appears below your title tag in a Google search.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 of December 2017, the length of your meta descriptions should be about under 156 characters.</w:t>
      </w:r>
    </w:p>
    <w:p w:rsidR="00000000" w:rsidDel="00000000" w:rsidP="00000000" w:rsidRDefault="00000000" w:rsidRPr="00000000" w14:paraId="00000032">
      <w:pPr>
        <w:pStyle w:val="Heading1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Introduction</w:t>
      </w:r>
    </w:p>
    <w:p w:rsidR="00000000" w:rsidDel="00000000" w:rsidP="00000000" w:rsidRDefault="00000000" w:rsidRPr="00000000" w14:paraId="00000033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your audience going to learn?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Point One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Point Two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Point Three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WIIFM (What’s In It For Me?)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Keep it short and don’t bury the lead.</w:t>
      </w:r>
    </w:p>
    <w:p w:rsidR="00000000" w:rsidDel="00000000" w:rsidP="00000000" w:rsidRDefault="00000000" w:rsidRPr="00000000" w14:paraId="0000003A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1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Gated Content Sub-header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Any content that you want to gate should be here.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Include some sort of CTA to encourage readers to download your content.</w:t>
      </w:r>
    </w:p>
    <w:p w:rsidR="00000000" w:rsidDel="00000000" w:rsidP="00000000" w:rsidRDefault="00000000" w:rsidRPr="00000000" w14:paraId="0000003E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1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First Section Sub-header</w:t>
      </w:r>
    </w:p>
    <w:p w:rsidR="00000000" w:rsidDel="00000000" w:rsidP="00000000" w:rsidRDefault="00000000" w:rsidRPr="00000000" w14:paraId="00000040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Your first section of body copy should be between three to five paragraphs long. Each paragraph should be no more than a maximum of three sentences. Each sentence should be no longer than 25 words.</w:t>
      </w:r>
    </w:p>
    <w:p w:rsidR="00000000" w:rsidDel="00000000" w:rsidP="00000000" w:rsidRDefault="00000000" w:rsidRPr="00000000" w14:paraId="00000041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one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two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three</w:t>
      </w:r>
    </w:p>
    <w:p w:rsidR="00000000" w:rsidDel="00000000" w:rsidP="00000000" w:rsidRDefault="00000000" w:rsidRPr="00000000" w14:paraId="00000045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1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Second Section Sub-header</w:t>
      </w:r>
    </w:p>
    <w:p w:rsidR="00000000" w:rsidDel="00000000" w:rsidP="00000000" w:rsidRDefault="00000000" w:rsidRPr="00000000" w14:paraId="00000047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Your second section of body copy should be between three to five paragraphs long. Each paragraph should be no more than a maximum of three sentences. Each sentence should be no longer than 25 words.</w:t>
      </w:r>
    </w:p>
    <w:p w:rsidR="00000000" w:rsidDel="00000000" w:rsidP="00000000" w:rsidRDefault="00000000" w:rsidRPr="00000000" w14:paraId="00000048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one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two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three</w:t>
      </w:r>
    </w:p>
    <w:p w:rsidR="00000000" w:rsidDel="00000000" w:rsidP="00000000" w:rsidRDefault="00000000" w:rsidRPr="00000000" w14:paraId="0000004C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1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Third Section Sub-header</w:t>
      </w:r>
    </w:p>
    <w:p w:rsidR="00000000" w:rsidDel="00000000" w:rsidP="00000000" w:rsidRDefault="00000000" w:rsidRPr="00000000" w14:paraId="0000004F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Your third section of body copy should be between three to five paragraphs long. Each paragraph should be no more than a maximum of three sentences. Each sentence should be no longer than 25 words.</w:t>
      </w:r>
    </w:p>
    <w:p w:rsidR="00000000" w:rsidDel="00000000" w:rsidP="00000000" w:rsidRDefault="00000000" w:rsidRPr="00000000" w14:paraId="00000050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one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two</w:t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three</w:t>
      </w:r>
    </w:p>
    <w:p w:rsidR="00000000" w:rsidDel="00000000" w:rsidP="00000000" w:rsidRDefault="00000000" w:rsidRPr="00000000" w14:paraId="00000054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1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CTA </w:t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Your CTA should include a simple statement that is no more than eight words long.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If you are including a button it should contain no more than three words.</w:t>
      </w:r>
    </w:p>
    <w:p w:rsidR="00000000" w:rsidDel="00000000" w:rsidP="00000000" w:rsidRDefault="00000000" w:rsidRPr="00000000" w14:paraId="00000058">
      <w:pPr>
        <w:pStyle w:val="Heading1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Conclusion</w:t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Wrap up the main points of your post.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Point one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Point two</w:t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Point three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should your reader have learned at the end of this post.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Your conclusion should be no longer than two paragraphs long.</w:t>
      </w:r>
    </w:p>
    <w:p w:rsidR="00000000" w:rsidDel="00000000" w:rsidP="00000000" w:rsidRDefault="00000000" w:rsidRPr="00000000" w14:paraId="0000005F">
      <w:pPr>
        <w:pStyle w:val="Heading1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contextualSpacing w:val="1"/>
    </w:pPr>
    <w:rPr>
      <w:rFonts w:ascii="Calibri" w:cs="Calibri" w:eastAsia="Calibri" w:hAnsi="Calibri"/>
      <w:sz w:val="56"/>
      <w:szCs w:val="56"/>
    </w:rPr>
  </w:style>
  <w:style w:type="paragraph" w:styleId="Subtitle">
    <w:name w:val="Subtitle"/>
    <w:basedOn w:val="Normal"/>
    <w:next w:val="Normal"/>
    <w:pPr>
      <w:spacing w:after="120" w:before="120" w:lineRule="auto"/>
    </w:pPr>
    <w:rPr>
      <w:rFonts w:ascii="Calibri" w:cs="Calibri" w:eastAsia="Calibri" w:hAnsi="Calibri"/>
      <w:i w:val="1"/>
      <w:color w:val="5b9bd5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coschedule.com/headline-analyze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